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74B8A" w14:textId="32F3206C" w:rsidR="007D332B" w:rsidRDefault="007D332B" w:rsidP="007D332B">
      <w:pPr>
        <w:autoSpaceDE w:val="0"/>
      </w:pPr>
      <w:bookmarkStart w:id="0" w:name="_Hlk91494451"/>
      <w:bookmarkStart w:id="1" w:name="_GoBack"/>
      <w:bookmarkEnd w:id="1"/>
      <w:r>
        <w:rPr>
          <w:rFonts w:ascii="TimesNewRoman" w:hAnsi="TimesNewRoman" w:cs="TimesNewRoman"/>
          <w:color w:val="000000"/>
        </w:rPr>
        <w:t>ZE.470.1.202</w:t>
      </w:r>
      <w:r w:rsidR="00C07111">
        <w:rPr>
          <w:rFonts w:ascii="TimesNewRoman" w:hAnsi="TimesNewRoman" w:cs="TimesNewRoman"/>
          <w:color w:val="000000"/>
        </w:rPr>
        <w:t>5</w:t>
      </w:r>
    </w:p>
    <w:p w14:paraId="5399BEE1" w14:textId="514A9237" w:rsidR="007D332B" w:rsidRDefault="007D332B" w:rsidP="007D332B">
      <w:pPr>
        <w:pStyle w:val="Nagwek2"/>
      </w:pPr>
      <w:r>
        <w:t>ZARZĄDZENIE Nr 0050</w:t>
      </w:r>
      <w:r w:rsidR="00FD1243">
        <w:t>.2</w:t>
      </w:r>
      <w:r>
        <w:t>.202</w:t>
      </w:r>
      <w:r w:rsidR="00C07111">
        <w:t>5</w:t>
      </w:r>
    </w:p>
    <w:p w14:paraId="4C3C9E18" w14:textId="77777777" w:rsidR="007D332B" w:rsidRDefault="007D332B" w:rsidP="007D332B">
      <w:pPr>
        <w:jc w:val="center"/>
      </w:pPr>
      <w:r>
        <w:rPr>
          <w:b/>
          <w:bCs/>
        </w:rPr>
        <w:t>BURMISTRZA MIASTA NOWY TARG</w:t>
      </w:r>
    </w:p>
    <w:p w14:paraId="4C89EF30" w14:textId="72286484" w:rsidR="007D332B" w:rsidRDefault="007D332B" w:rsidP="007D332B">
      <w:pPr>
        <w:pStyle w:val="Nagwek1"/>
        <w:jc w:val="center"/>
      </w:pPr>
      <w:r>
        <w:t xml:space="preserve">z dnia </w:t>
      </w:r>
      <w:r w:rsidR="00FD1243">
        <w:t>2</w:t>
      </w:r>
      <w:r>
        <w:t xml:space="preserve"> stycznia 202</w:t>
      </w:r>
      <w:r w:rsidR="00C07111">
        <w:t>5</w:t>
      </w:r>
      <w:r w:rsidR="00FD1243">
        <w:t> </w:t>
      </w:r>
      <w:r>
        <w:t>r.</w:t>
      </w:r>
    </w:p>
    <w:bookmarkEnd w:id="0"/>
    <w:p w14:paraId="44A083D8" w14:textId="77777777" w:rsidR="005F205F" w:rsidRPr="00B87CC8" w:rsidRDefault="005F205F">
      <w:pPr>
        <w:autoSpaceDE w:val="0"/>
        <w:jc w:val="center"/>
        <w:rPr>
          <w:rFonts w:ascii="TimesNewRoman" w:hAnsi="TimesNewRoman" w:cs="TimesNewRoman"/>
          <w:b/>
          <w:bCs/>
          <w:color w:val="000000" w:themeColor="text1"/>
        </w:rPr>
      </w:pPr>
    </w:p>
    <w:p w14:paraId="5CEED081" w14:textId="77777777" w:rsidR="005F205F" w:rsidRPr="00B87CC8" w:rsidRDefault="005F205F">
      <w:pPr>
        <w:autoSpaceDE w:val="0"/>
        <w:jc w:val="center"/>
        <w:rPr>
          <w:rFonts w:ascii="TimesNewRoman" w:hAnsi="TimesNewRoman" w:cs="TimesNewRoman"/>
          <w:b/>
          <w:bCs/>
          <w:color w:val="000000" w:themeColor="text1"/>
        </w:rPr>
      </w:pPr>
    </w:p>
    <w:p w14:paraId="50C1D94D" w14:textId="117967B5" w:rsidR="005F205F" w:rsidRPr="00B87CC8" w:rsidRDefault="005F205F">
      <w:pPr>
        <w:autoSpaceDE w:val="0"/>
        <w:jc w:val="both"/>
        <w:rPr>
          <w:color w:val="000000" w:themeColor="text1"/>
        </w:rPr>
      </w:pPr>
      <w:r w:rsidRPr="00B87CC8">
        <w:rPr>
          <w:rFonts w:ascii="TimesNewRoman" w:hAnsi="TimesNewRoman" w:cs="TimesNewRoman"/>
          <w:b/>
          <w:bCs/>
          <w:color w:val="000000" w:themeColor="text1"/>
        </w:rPr>
        <w:t>w sprawie terminów czynności w postępowaniu rekrutacyjnym oraz postępowaniu uzupełniającym na rok szkolny 202</w:t>
      </w:r>
      <w:r w:rsidR="00C07111">
        <w:rPr>
          <w:rFonts w:ascii="TimesNewRoman" w:hAnsi="TimesNewRoman" w:cs="TimesNewRoman"/>
          <w:b/>
          <w:bCs/>
          <w:color w:val="000000" w:themeColor="text1"/>
        </w:rPr>
        <w:t>5</w:t>
      </w:r>
      <w:r w:rsidRPr="00B87CC8">
        <w:rPr>
          <w:rFonts w:ascii="TimesNewRoman" w:hAnsi="TimesNewRoman" w:cs="TimesNewRoman"/>
          <w:b/>
          <w:bCs/>
          <w:color w:val="000000" w:themeColor="text1"/>
        </w:rPr>
        <w:t>/202</w:t>
      </w:r>
      <w:r w:rsidR="00C07111">
        <w:rPr>
          <w:rFonts w:ascii="TimesNewRoman" w:hAnsi="TimesNewRoman" w:cs="TimesNewRoman"/>
          <w:b/>
          <w:bCs/>
          <w:color w:val="000000" w:themeColor="text1"/>
        </w:rPr>
        <w:t>6</w:t>
      </w:r>
      <w:r w:rsidRPr="00B87CC8">
        <w:rPr>
          <w:rFonts w:ascii="TimesNewRoman" w:hAnsi="TimesNewRoman" w:cs="TimesNewRoman"/>
          <w:b/>
          <w:bCs/>
          <w:color w:val="000000" w:themeColor="text1"/>
        </w:rPr>
        <w:t xml:space="preserve"> do klas I szkół podstawowych, prowadzonych przez Gminę Miasto Nowy Targ.</w:t>
      </w:r>
    </w:p>
    <w:p w14:paraId="37BA4327" w14:textId="77777777" w:rsidR="005F205F" w:rsidRPr="00B87CC8" w:rsidRDefault="005F205F">
      <w:pPr>
        <w:autoSpaceDE w:val="0"/>
        <w:jc w:val="both"/>
        <w:rPr>
          <w:rFonts w:ascii="TimesNewRoman" w:hAnsi="TimesNewRoman" w:cs="TimesNewRoman"/>
          <w:color w:val="000000" w:themeColor="text1"/>
        </w:rPr>
      </w:pPr>
    </w:p>
    <w:p w14:paraId="2DCDA585" w14:textId="77777777" w:rsidR="00C07111" w:rsidRDefault="00C07111" w:rsidP="00C07111">
      <w:pPr>
        <w:autoSpaceDE w:val="0"/>
        <w:jc w:val="both"/>
      </w:pPr>
      <w:r>
        <w:rPr>
          <w:rFonts w:ascii="TimesNewRoman" w:hAnsi="TimesNewRoman" w:cs="TimesNewRoman"/>
          <w:color w:val="000000"/>
        </w:rPr>
        <w:t>Działając na podstawie art. 30 ust. 1 ustawy z dnia 8 marca 1990 r. o samorządzie gminnym (Dz. U. z 2024 r. poz. 1465 z późn. zm.) oraz art. 154 ust. 1 pkt 1 ustawy z dnia 14  grudnia 2016r. Prawo oświatowe (Dz. U. z 2024 r. poz. 737 z późn. zm.) zarządzam, co następuje:</w:t>
      </w:r>
    </w:p>
    <w:p w14:paraId="7821CD18" w14:textId="77777777" w:rsidR="005F205F" w:rsidRPr="00B87CC8" w:rsidRDefault="005F205F">
      <w:pPr>
        <w:autoSpaceDE w:val="0"/>
        <w:jc w:val="both"/>
        <w:rPr>
          <w:color w:val="000000" w:themeColor="text1"/>
        </w:rPr>
      </w:pPr>
    </w:p>
    <w:p w14:paraId="43C613B8" w14:textId="77777777" w:rsidR="005F205F" w:rsidRPr="00B87CC8" w:rsidRDefault="005F205F">
      <w:pPr>
        <w:autoSpaceDE w:val="0"/>
        <w:jc w:val="both"/>
        <w:rPr>
          <w:color w:val="000000" w:themeColor="text1"/>
        </w:rPr>
      </w:pPr>
    </w:p>
    <w:p w14:paraId="20EF5961" w14:textId="77777777" w:rsidR="005F205F" w:rsidRPr="00B87CC8" w:rsidRDefault="005F205F">
      <w:pPr>
        <w:autoSpaceDE w:val="0"/>
        <w:jc w:val="center"/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t>§ 1</w:t>
      </w:r>
    </w:p>
    <w:p w14:paraId="1944A86C" w14:textId="0F4DC757" w:rsidR="005F205F" w:rsidRPr="00B87CC8" w:rsidRDefault="005F205F">
      <w:pPr>
        <w:autoSpaceDE w:val="0"/>
        <w:jc w:val="both"/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t>W postępowaniu rekrutacyjnym i postępowaniu uzupełniającym na rok szkolny 202</w:t>
      </w:r>
      <w:r w:rsidR="00C07111">
        <w:rPr>
          <w:rFonts w:ascii="TimesNewRoman" w:hAnsi="TimesNewRoman" w:cs="TimesNewRoman"/>
          <w:color w:val="000000" w:themeColor="text1"/>
        </w:rPr>
        <w:t>5</w:t>
      </w:r>
      <w:r w:rsidRPr="00B87CC8">
        <w:rPr>
          <w:rFonts w:ascii="TimesNewRoman" w:hAnsi="TimesNewRoman" w:cs="TimesNewRoman"/>
          <w:color w:val="000000" w:themeColor="text1"/>
        </w:rPr>
        <w:t>/202</w:t>
      </w:r>
      <w:r w:rsidR="00C07111">
        <w:rPr>
          <w:rFonts w:ascii="TimesNewRoman" w:hAnsi="TimesNewRoman" w:cs="TimesNewRoman"/>
          <w:color w:val="000000" w:themeColor="text1"/>
        </w:rPr>
        <w:t>6</w:t>
      </w:r>
      <w:r w:rsidRPr="00B87CC8">
        <w:rPr>
          <w:rFonts w:ascii="TimesNewRoman" w:hAnsi="TimesNewRoman" w:cs="TimesNewRoman"/>
          <w:color w:val="000000" w:themeColor="text1"/>
        </w:rPr>
        <w:t xml:space="preserve"> do klas I szkół podstawowych, prowadzonych przez Gminę Miasto Nowy Targ</w:t>
      </w:r>
      <w:r w:rsidR="003F2388" w:rsidRPr="00B87CC8">
        <w:rPr>
          <w:rFonts w:ascii="TimesNewRoman" w:hAnsi="TimesNewRoman" w:cs="TimesNewRoman"/>
          <w:color w:val="000000" w:themeColor="text1"/>
        </w:rPr>
        <w:t>,</w:t>
      </w:r>
      <w:r w:rsidRPr="00B87CC8">
        <w:rPr>
          <w:rFonts w:ascii="TimesNewRoman" w:hAnsi="TimesNewRoman" w:cs="TimesNewRoman"/>
          <w:color w:val="000000" w:themeColor="text1"/>
        </w:rPr>
        <w:t xml:space="preserve"> z wyłączeniem oddziałów sportowych, określa się następujące terminy poszczególnych czynności:</w:t>
      </w:r>
    </w:p>
    <w:p w14:paraId="79FDE3F7" w14:textId="77777777" w:rsidR="005F205F" w:rsidRPr="00B87CC8" w:rsidRDefault="005F205F">
      <w:pPr>
        <w:autoSpaceDE w:val="0"/>
        <w:rPr>
          <w:rFonts w:ascii="TimesNewRoman" w:hAnsi="TimesNewRoman" w:cs="TimesNewRoman"/>
          <w:color w:val="000000" w:themeColor="text1"/>
        </w:rPr>
      </w:pPr>
    </w:p>
    <w:tbl>
      <w:tblPr>
        <w:tblW w:w="0" w:type="auto"/>
        <w:tblInd w:w="61" w:type="dxa"/>
        <w:tblLayout w:type="fixed"/>
        <w:tblLook w:val="0000" w:firstRow="0" w:lastRow="0" w:firstColumn="0" w:lastColumn="0" w:noHBand="0" w:noVBand="0"/>
      </w:tblPr>
      <w:tblGrid>
        <w:gridCol w:w="630"/>
        <w:gridCol w:w="4470"/>
        <w:gridCol w:w="1936"/>
        <w:gridCol w:w="2092"/>
      </w:tblGrid>
      <w:tr w:rsidR="00B87CC8" w:rsidRPr="00B87CC8" w14:paraId="1C4EA292" w14:textId="7777777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F656E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Lp.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F99C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Rodzaj czynności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ECEE7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Termin</w:t>
            </w:r>
          </w:p>
          <w:p w14:paraId="4F447039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w postępowaniu</w:t>
            </w:r>
          </w:p>
          <w:p w14:paraId="0F9221A9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rekrutacyjnym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219E5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Termin</w:t>
            </w:r>
          </w:p>
          <w:p w14:paraId="5B486DA9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w postępowaniu</w:t>
            </w:r>
          </w:p>
          <w:p w14:paraId="04A3D5D3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b/>
                <w:color w:val="000000" w:themeColor="text1"/>
              </w:rPr>
              <w:t>uzupełniającym</w:t>
            </w:r>
          </w:p>
        </w:tc>
      </w:tr>
      <w:tr w:rsidR="00B87CC8" w:rsidRPr="00B87CC8" w14:paraId="115E6F82" w14:textId="7777777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F873F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424F3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Złożenie wniosku o przyjęcie do klasy I szkoły podstawowej wraz </w:t>
            </w:r>
          </w:p>
          <w:p w14:paraId="36FA466F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z dokumentami potwierdzającymi</w:t>
            </w:r>
          </w:p>
          <w:p w14:paraId="3A6CE718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spełnianie przez kandydata warunków lub kryteriów branych pod uwagę w postępowaniu rekrutacyjnym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A443A" w14:textId="6BC9FA42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od </w:t>
            </w:r>
            <w:r w:rsidR="000616F6" w:rsidRPr="00B87CC8">
              <w:rPr>
                <w:rFonts w:ascii="TimesNewRoman" w:hAnsi="TimesNewRoman" w:cs="TimesNewRoman"/>
                <w:color w:val="000000" w:themeColor="text1"/>
              </w:rPr>
              <w:t>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4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</w:t>
            </w:r>
            <w:r w:rsidR="000616F6" w:rsidRPr="00B87CC8">
              <w:rPr>
                <w:rFonts w:ascii="TimesNewRoman" w:hAnsi="TimesNewRoman" w:cs="TimesNewRoman"/>
                <w:color w:val="000000" w:themeColor="text1"/>
              </w:rPr>
              <w:t>2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.202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7C487454" w14:textId="50176B9D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1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0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.03.202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02A3C61C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godz.15.00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3E2EE" w14:textId="1747353B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od 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.05.202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2A55BE99" w14:textId="0AD00111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do 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9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.05.202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367DC0E9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godz.15.00</w:t>
            </w:r>
          </w:p>
        </w:tc>
      </w:tr>
      <w:tr w:rsidR="00B87CC8" w:rsidRPr="00B87CC8" w14:paraId="34EFC043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87EED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2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A4CD8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Weryfikacja przez komisję rekrutacyjną wniosków o przyjęcie do klasy I szkoły podstawowej i dokumentów potwierdzających spełnienie przez kandydata warunków i kryteriów branych pod uwagę w postępowaniu rekrutacyjnym.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2F952" w14:textId="1C6D3F12" w:rsidR="005F205F" w:rsidRPr="00B87CC8" w:rsidRDefault="005F205F">
            <w:pPr>
              <w:widowControl w:val="0"/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  <w:lang w:eastAsia="pl-PL"/>
              </w:rPr>
              <w:t xml:space="preserve">od </w:t>
            </w:r>
            <w:r w:rsidR="000616F6" w:rsidRPr="00B87CC8">
              <w:rPr>
                <w:color w:val="000000" w:themeColor="text1"/>
                <w:lang w:eastAsia="pl-PL"/>
              </w:rPr>
              <w:t>2</w:t>
            </w:r>
            <w:r w:rsidR="00C07111">
              <w:rPr>
                <w:color w:val="000000" w:themeColor="text1"/>
                <w:lang w:eastAsia="pl-PL"/>
              </w:rPr>
              <w:t>5</w:t>
            </w:r>
            <w:r w:rsidRPr="00B87CC8">
              <w:rPr>
                <w:color w:val="000000" w:themeColor="text1"/>
                <w:lang w:eastAsia="pl-PL"/>
              </w:rPr>
              <w:t>.0</w:t>
            </w:r>
            <w:r w:rsidR="000616F6" w:rsidRPr="00B87CC8">
              <w:rPr>
                <w:color w:val="000000" w:themeColor="text1"/>
                <w:lang w:eastAsia="pl-PL"/>
              </w:rPr>
              <w:t>2</w:t>
            </w:r>
            <w:r w:rsidRPr="00B87CC8">
              <w:rPr>
                <w:color w:val="000000" w:themeColor="text1"/>
                <w:lang w:eastAsia="pl-PL"/>
              </w:rPr>
              <w:t>.202</w:t>
            </w:r>
            <w:r w:rsidR="00C07111">
              <w:rPr>
                <w:color w:val="000000" w:themeColor="text1"/>
                <w:lang w:eastAsia="pl-PL"/>
              </w:rPr>
              <w:t>5</w:t>
            </w:r>
            <w:r w:rsidRPr="00B87CC8">
              <w:rPr>
                <w:color w:val="000000" w:themeColor="text1"/>
                <w:lang w:eastAsia="pl-PL"/>
              </w:rPr>
              <w:t>r.</w:t>
            </w:r>
          </w:p>
          <w:p w14:paraId="0363AC7D" w14:textId="22B9C718" w:rsidR="005F205F" w:rsidRPr="00B87CC8" w:rsidRDefault="005F205F">
            <w:pPr>
              <w:widowControl w:val="0"/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  <w:lang w:eastAsia="pl-PL"/>
              </w:rPr>
              <w:t>do 1</w:t>
            </w:r>
            <w:r w:rsidR="00C07111">
              <w:rPr>
                <w:color w:val="000000" w:themeColor="text1"/>
                <w:lang w:eastAsia="pl-PL"/>
              </w:rPr>
              <w:t>4</w:t>
            </w:r>
            <w:r w:rsidRPr="00B87CC8">
              <w:rPr>
                <w:color w:val="000000" w:themeColor="text1"/>
                <w:lang w:eastAsia="pl-PL"/>
              </w:rPr>
              <w:t>.03.202</w:t>
            </w:r>
            <w:r w:rsidR="00C07111">
              <w:rPr>
                <w:color w:val="000000" w:themeColor="text1"/>
                <w:lang w:eastAsia="pl-PL"/>
              </w:rPr>
              <w:t>5</w:t>
            </w:r>
            <w:r w:rsidRPr="00B87CC8">
              <w:rPr>
                <w:color w:val="000000" w:themeColor="text1"/>
                <w:lang w:eastAsia="pl-PL"/>
              </w:rPr>
              <w:t>r.</w:t>
            </w:r>
          </w:p>
          <w:p w14:paraId="21DCE7E4" w14:textId="77777777" w:rsidR="005F205F" w:rsidRPr="00B87CC8" w:rsidRDefault="005F205F">
            <w:pPr>
              <w:widowControl w:val="0"/>
              <w:jc w:val="center"/>
              <w:rPr>
                <w:color w:val="000000" w:themeColor="text1"/>
                <w:lang w:eastAsia="pl-PL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8DD50" w14:textId="68C9E5B8" w:rsidR="005F205F" w:rsidRPr="00B87CC8" w:rsidRDefault="005F205F">
            <w:pPr>
              <w:widowControl w:val="0"/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  <w:lang w:eastAsia="pl-PL"/>
              </w:rPr>
              <w:t xml:space="preserve">do </w:t>
            </w:r>
            <w:r w:rsidR="003F4CBF">
              <w:rPr>
                <w:color w:val="000000" w:themeColor="text1"/>
                <w:lang w:eastAsia="pl-PL"/>
              </w:rPr>
              <w:t>6</w:t>
            </w:r>
            <w:r w:rsidRPr="00B87CC8">
              <w:rPr>
                <w:color w:val="000000" w:themeColor="text1"/>
                <w:lang w:eastAsia="pl-PL"/>
              </w:rPr>
              <w:t>.05.202</w:t>
            </w:r>
            <w:r w:rsidR="003F4CBF">
              <w:rPr>
                <w:color w:val="000000" w:themeColor="text1"/>
                <w:lang w:eastAsia="pl-PL"/>
              </w:rPr>
              <w:t>5</w:t>
            </w:r>
            <w:r w:rsidRPr="00B87CC8">
              <w:rPr>
                <w:color w:val="000000" w:themeColor="text1"/>
                <w:lang w:eastAsia="pl-PL"/>
              </w:rPr>
              <w:t>r.</w:t>
            </w:r>
          </w:p>
          <w:p w14:paraId="790F047A" w14:textId="47CE4422" w:rsidR="005F205F" w:rsidRPr="00B87CC8" w:rsidRDefault="005F205F">
            <w:pPr>
              <w:widowControl w:val="0"/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  <w:lang w:eastAsia="pl-PL"/>
              </w:rPr>
              <w:t xml:space="preserve">od </w:t>
            </w:r>
            <w:r w:rsidR="003B29B1" w:rsidRPr="00B87CC8">
              <w:rPr>
                <w:color w:val="000000" w:themeColor="text1"/>
                <w:lang w:eastAsia="pl-PL"/>
              </w:rPr>
              <w:t>1</w:t>
            </w:r>
            <w:r w:rsidR="003F4CBF">
              <w:rPr>
                <w:color w:val="000000" w:themeColor="text1"/>
                <w:lang w:eastAsia="pl-PL"/>
              </w:rPr>
              <w:t>4</w:t>
            </w:r>
            <w:r w:rsidRPr="00B87CC8">
              <w:rPr>
                <w:color w:val="000000" w:themeColor="text1"/>
                <w:lang w:eastAsia="pl-PL"/>
              </w:rPr>
              <w:t>.05.202</w:t>
            </w:r>
            <w:r w:rsidR="003F4CBF">
              <w:rPr>
                <w:color w:val="000000" w:themeColor="text1"/>
                <w:lang w:eastAsia="pl-PL"/>
              </w:rPr>
              <w:t>5</w:t>
            </w:r>
            <w:r w:rsidRPr="00B87CC8">
              <w:rPr>
                <w:color w:val="000000" w:themeColor="text1"/>
                <w:lang w:eastAsia="pl-PL"/>
              </w:rPr>
              <w:t>r.</w:t>
            </w:r>
          </w:p>
          <w:p w14:paraId="502BA1EC" w14:textId="77777777" w:rsidR="005F205F" w:rsidRPr="00B87CC8" w:rsidRDefault="005F205F">
            <w:pPr>
              <w:widowControl w:val="0"/>
              <w:jc w:val="center"/>
              <w:rPr>
                <w:color w:val="000000" w:themeColor="text1"/>
                <w:lang w:eastAsia="pl-PL"/>
              </w:rPr>
            </w:pPr>
          </w:p>
        </w:tc>
      </w:tr>
      <w:tr w:rsidR="00B87CC8" w:rsidRPr="00B87CC8" w14:paraId="430471B5" w14:textId="7777777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FA8E6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3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F623D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87A2D" w14:textId="68BAB933" w:rsidR="005F205F" w:rsidRPr="00B87CC8" w:rsidRDefault="005F205F">
            <w:pPr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</w:rPr>
              <w:t xml:space="preserve">w dniu </w:t>
            </w:r>
            <w:r w:rsidR="007D332B">
              <w:rPr>
                <w:color w:val="000000" w:themeColor="text1"/>
              </w:rPr>
              <w:t>1</w:t>
            </w:r>
            <w:r w:rsidR="00C07111">
              <w:rPr>
                <w:color w:val="000000" w:themeColor="text1"/>
              </w:rPr>
              <w:t>7</w:t>
            </w:r>
            <w:r w:rsidRPr="00B87CC8">
              <w:rPr>
                <w:color w:val="000000" w:themeColor="text1"/>
              </w:rPr>
              <w:t>.03.202</w:t>
            </w:r>
            <w:r w:rsidR="00C07111">
              <w:rPr>
                <w:color w:val="000000" w:themeColor="text1"/>
              </w:rPr>
              <w:t>5</w:t>
            </w:r>
            <w:r w:rsidRPr="00B87CC8">
              <w:rPr>
                <w:color w:val="000000" w:themeColor="text1"/>
              </w:rPr>
              <w:t>r.</w:t>
            </w:r>
          </w:p>
          <w:p w14:paraId="7793FD24" w14:textId="77777777" w:rsidR="005F205F" w:rsidRPr="00B87CC8" w:rsidRDefault="005F205F">
            <w:pPr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  <w:lang w:eastAsia="pl-PL"/>
              </w:rPr>
              <w:t>do godz. 15.00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38338" w14:textId="77777777" w:rsidR="000616F6" w:rsidRPr="00B87CC8" w:rsidRDefault="005F205F">
            <w:pPr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</w:rPr>
              <w:t xml:space="preserve">w dniu </w:t>
            </w:r>
          </w:p>
          <w:p w14:paraId="03634465" w14:textId="2BD806B0" w:rsidR="005F205F" w:rsidRPr="00B87CC8" w:rsidRDefault="000616F6">
            <w:pPr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</w:rPr>
              <w:t>1</w:t>
            </w:r>
            <w:r w:rsidR="003F4CBF">
              <w:rPr>
                <w:color w:val="000000" w:themeColor="text1"/>
              </w:rPr>
              <w:t>5</w:t>
            </w:r>
            <w:r w:rsidRPr="00B87CC8">
              <w:rPr>
                <w:color w:val="000000" w:themeColor="text1"/>
              </w:rPr>
              <w:t>.</w:t>
            </w:r>
            <w:r w:rsidR="005F205F" w:rsidRPr="00B87CC8">
              <w:rPr>
                <w:color w:val="000000" w:themeColor="text1"/>
              </w:rPr>
              <w:t>05.202</w:t>
            </w:r>
            <w:r w:rsidR="003F4CBF">
              <w:rPr>
                <w:color w:val="000000" w:themeColor="text1"/>
              </w:rPr>
              <w:t>5</w:t>
            </w:r>
            <w:r w:rsidR="005F205F" w:rsidRPr="00B87CC8">
              <w:rPr>
                <w:color w:val="000000" w:themeColor="text1"/>
              </w:rPr>
              <w:t>r.</w:t>
            </w:r>
          </w:p>
          <w:p w14:paraId="124382FA" w14:textId="77777777" w:rsidR="005F205F" w:rsidRPr="00B87CC8" w:rsidRDefault="005F205F">
            <w:pPr>
              <w:jc w:val="center"/>
              <w:rPr>
                <w:color w:val="000000" w:themeColor="text1"/>
              </w:rPr>
            </w:pPr>
            <w:r w:rsidRPr="00B87CC8">
              <w:rPr>
                <w:color w:val="000000" w:themeColor="text1"/>
                <w:lang w:eastAsia="pl-PL"/>
              </w:rPr>
              <w:t>do godz. 15.00</w:t>
            </w:r>
          </w:p>
        </w:tc>
      </w:tr>
      <w:tr w:rsidR="00B87CC8" w:rsidRPr="00B87CC8" w14:paraId="09C466E4" w14:textId="7777777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B1222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4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372FA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Potwierdzenie przez rodzica kandydata woli zapisania dziecka do szkoły do której zostało zakwalifikowane (w postaci pisemnego oświadczenia)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EA562" w14:textId="13989286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od </w:t>
            </w:r>
            <w:r w:rsidR="007D332B">
              <w:rPr>
                <w:rFonts w:ascii="TimesNewRoman" w:hAnsi="TimesNewRoman" w:cs="TimesNewRoman"/>
                <w:color w:val="000000" w:themeColor="text1"/>
              </w:rPr>
              <w:t>1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7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.03.202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0D3B5BCC" w14:textId="28FA29D0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do </w:t>
            </w:r>
            <w:r w:rsidR="000616F6" w:rsidRPr="00B87CC8">
              <w:rPr>
                <w:rFonts w:ascii="TimesNewRoman" w:hAnsi="TimesNewRoman" w:cs="TimesNewRoman"/>
                <w:color w:val="000000" w:themeColor="text1"/>
              </w:rPr>
              <w:t>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7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.03.202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393D679E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godz.15.00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CEF52" w14:textId="47994842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od </w:t>
            </w:r>
            <w:r w:rsidR="000616F6" w:rsidRPr="00B87CC8">
              <w:rPr>
                <w:rFonts w:ascii="TimesNewRoman" w:hAnsi="TimesNewRoman" w:cs="TimesNewRoman"/>
                <w:color w:val="000000" w:themeColor="text1"/>
              </w:rPr>
              <w:t>1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.05.202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r. </w:t>
            </w:r>
          </w:p>
          <w:p w14:paraId="0235C4E1" w14:textId="2907FBC8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2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2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.05.202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r. </w:t>
            </w:r>
          </w:p>
          <w:p w14:paraId="63CEA608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godz.15.00</w:t>
            </w:r>
          </w:p>
        </w:tc>
      </w:tr>
      <w:tr w:rsidR="005F205F" w:rsidRPr="00B87CC8" w14:paraId="52CCE555" w14:textId="7777777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BE51C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5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14A6D" w14:textId="77777777" w:rsidR="005F205F" w:rsidRPr="00B87CC8" w:rsidRDefault="005F205F">
            <w:pPr>
              <w:autoSpaceDE w:val="0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0F69E" w14:textId="4FBCE18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w dniu </w:t>
            </w:r>
            <w:r w:rsidR="007D332B">
              <w:rPr>
                <w:rFonts w:ascii="TimesNewRoman" w:hAnsi="TimesNewRoman" w:cs="TimesNewRoman"/>
                <w:color w:val="000000" w:themeColor="text1"/>
              </w:rPr>
              <w:t>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8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.0</w:t>
            </w:r>
            <w:r w:rsidR="003B29B1" w:rsidRPr="00B87CC8">
              <w:rPr>
                <w:rFonts w:ascii="TimesNewRoman" w:hAnsi="TimesNewRoman" w:cs="TimesNewRoman"/>
                <w:color w:val="000000" w:themeColor="text1"/>
              </w:rPr>
              <w:t>3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.202</w:t>
            </w:r>
            <w:r w:rsidR="00C07111">
              <w:rPr>
                <w:rFonts w:ascii="TimesNewRoman" w:hAnsi="TimesNewRoman" w:cs="TimesNewRoman"/>
                <w:color w:val="000000" w:themeColor="text1"/>
              </w:rPr>
              <w:t>5</w:t>
            </w:r>
            <w:r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5FD1B5A8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godz.15.00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4FC9E" w14:textId="77777777" w:rsidR="000616F6" w:rsidRPr="00B87CC8" w:rsidRDefault="005F205F">
            <w:pPr>
              <w:autoSpaceDE w:val="0"/>
              <w:jc w:val="center"/>
              <w:rPr>
                <w:rFonts w:ascii="TimesNewRoman" w:hAnsi="TimesNewRoman" w:cs="TimesNewRoman"/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 xml:space="preserve">w dniu </w:t>
            </w:r>
          </w:p>
          <w:p w14:paraId="0B32D8F6" w14:textId="5AD861AC" w:rsidR="005F205F" w:rsidRPr="00B87CC8" w:rsidRDefault="000616F6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2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3</w:t>
            </w:r>
            <w:r w:rsidR="005F205F" w:rsidRPr="00B87CC8">
              <w:rPr>
                <w:rFonts w:ascii="TimesNewRoman" w:hAnsi="TimesNewRoman" w:cs="TimesNewRoman"/>
                <w:color w:val="000000" w:themeColor="text1"/>
              </w:rPr>
              <w:t>.0</w:t>
            </w:r>
            <w:r w:rsidR="003B29B1" w:rsidRPr="00B87CC8">
              <w:rPr>
                <w:rFonts w:ascii="TimesNewRoman" w:hAnsi="TimesNewRoman" w:cs="TimesNewRoman"/>
                <w:color w:val="000000" w:themeColor="text1"/>
              </w:rPr>
              <w:t>5</w:t>
            </w:r>
            <w:r w:rsidR="005F205F" w:rsidRPr="00B87CC8">
              <w:rPr>
                <w:rFonts w:ascii="TimesNewRoman" w:hAnsi="TimesNewRoman" w:cs="TimesNewRoman"/>
                <w:color w:val="000000" w:themeColor="text1"/>
              </w:rPr>
              <w:t>.202</w:t>
            </w:r>
            <w:r w:rsidR="003F4CBF">
              <w:rPr>
                <w:rFonts w:ascii="TimesNewRoman" w:hAnsi="TimesNewRoman" w:cs="TimesNewRoman"/>
                <w:color w:val="000000" w:themeColor="text1"/>
              </w:rPr>
              <w:t>5</w:t>
            </w:r>
            <w:r w:rsidR="005F205F" w:rsidRPr="00B87CC8">
              <w:rPr>
                <w:rFonts w:ascii="TimesNewRoman" w:hAnsi="TimesNewRoman" w:cs="TimesNewRoman"/>
                <w:color w:val="000000" w:themeColor="text1"/>
              </w:rPr>
              <w:t>r.</w:t>
            </w:r>
          </w:p>
          <w:p w14:paraId="38BA0133" w14:textId="77777777" w:rsidR="005F205F" w:rsidRPr="00B87CC8" w:rsidRDefault="005F205F">
            <w:pPr>
              <w:autoSpaceDE w:val="0"/>
              <w:jc w:val="center"/>
              <w:rPr>
                <w:color w:val="000000" w:themeColor="text1"/>
              </w:rPr>
            </w:pPr>
            <w:r w:rsidRPr="00B87CC8">
              <w:rPr>
                <w:rFonts w:ascii="TimesNewRoman" w:hAnsi="TimesNewRoman" w:cs="TimesNewRoman"/>
                <w:color w:val="000000" w:themeColor="text1"/>
              </w:rPr>
              <w:t>do godz.15.00</w:t>
            </w:r>
          </w:p>
        </w:tc>
      </w:tr>
    </w:tbl>
    <w:p w14:paraId="1986C59F" w14:textId="77777777" w:rsidR="005F205F" w:rsidRPr="00B87CC8" w:rsidRDefault="005F205F">
      <w:pPr>
        <w:autoSpaceDE w:val="0"/>
        <w:rPr>
          <w:rFonts w:ascii="TimesNewRoman" w:hAnsi="TimesNewRoman" w:cs="TimesNewRoman"/>
          <w:color w:val="000000" w:themeColor="text1"/>
        </w:rPr>
      </w:pPr>
    </w:p>
    <w:p w14:paraId="62583323" w14:textId="77777777" w:rsidR="005F205F" w:rsidRPr="00B87CC8" w:rsidRDefault="005F205F">
      <w:pPr>
        <w:autoSpaceDE w:val="0"/>
        <w:jc w:val="center"/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t>§ 2</w:t>
      </w:r>
    </w:p>
    <w:p w14:paraId="19326876" w14:textId="77777777" w:rsidR="00887FD0" w:rsidRPr="00B87CC8" w:rsidRDefault="00887FD0" w:rsidP="00887FD0">
      <w:pPr>
        <w:autoSpaceDE w:val="0"/>
        <w:jc w:val="both"/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t>Wykonanie zarządzenia powierza się dyrektorom placówek oświatowych, prowadzonych przez Gminę Miasto Nowy Targ.</w:t>
      </w:r>
    </w:p>
    <w:p w14:paraId="0B20D597" w14:textId="77777777" w:rsidR="005F205F" w:rsidRPr="00B87CC8" w:rsidRDefault="005F205F">
      <w:pPr>
        <w:autoSpaceDE w:val="0"/>
        <w:jc w:val="center"/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lastRenderedPageBreak/>
        <w:t>§ 3</w:t>
      </w:r>
    </w:p>
    <w:p w14:paraId="05AEA8F9" w14:textId="77777777" w:rsidR="00EA7010" w:rsidRPr="00B87CC8" w:rsidRDefault="00EA7010" w:rsidP="00EA7010">
      <w:pPr>
        <w:autoSpaceDE w:val="0"/>
        <w:jc w:val="both"/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t xml:space="preserve">Zarządzenie podlega podaniu do publicznej wiadomości poprzez ogłoszenie na stronie internetowej Urzędu Miasta Nowy Targ – </w:t>
      </w:r>
      <w:hyperlink r:id="rId5" w:history="1">
        <w:r w:rsidRPr="00B87CC8">
          <w:rPr>
            <w:rStyle w:val="Hipercze"/>
            <w:rFonts w:ascii="TimesNewRoman" w:hAnsi="TimesNewRoman" w:cs="TimesNewRoman"/>
            <w:color w:val="000000" w:themeColor="text1"/>
          </w:rPr>
          <w:t>www.nowytarg.pl</w:t>
        </w:r>
      </w:hyperlink>
      <w:r w:rsidRPr="00B87CC8">
        <w:rPr>
          <w:rFonts w:ascii="TimesNewRoman" w:hAnsi="TimesNewRoman" w:cs="TimesNewRoman"/>
          <w:color w:val="000000" w:themeColor="text1"/>
        </w:rPr>
        <w:t>, tablicach ogłoszeń Miejskiego Centrum Oświaty i Usług Wspólnych w Nowym Targu oraz tablicach ogłoszeń  przedszkoli i  szkół, prowadzonych przez Gminę Miasto Nowy Targ.</w:t>
      </w:r>
    </w:p>
    <w:p w14:paraId="18951BE3" w14:textId="77777777" w:rsidR="005F205F" w:rsidRPr="00B87CC8" w:rsidRDefault="005F205F">
      <w:pPr>
        <w:autoSpaceDE w:val="0"/>
        <w:jc w:val="both"/>
        <w:rPr>
          <w:rFonts w:ascii="TimesNewRoman" w:hAnsi="TimesNewRoman" w:cs="TimesNewRoman"/>
          <w:color w:val="000000" w:themeColor="text1"/>
        </w:rPr>
      </w:pPr>
    </w:p>
    <w:p w14:paraId="2B5B89F8" w14:textId="77777777" w:rsidR="005F205F" w:rsidRPr="00B87CC8" w:rsidRDefault="005F205F">
      <w:pPr>
        <w:autoSpaceDE w:val="0"/>
        <w:jc w:val="center"/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t>§ 4</w:t>
      </w:r>
    </w:p>
    <w:p w14:paraId="43FFF200" w14:textId="77777777" w:rsidR="005F205F" w:rsidRPr="00B87CC8" w:rsidRDefault="005F205F">
      <w:pPr>
        <w:rPr>
          <w:color w:val="000000" w:themeColor="text1"/>
        </w:rPr>
      </w:pPr>
      <w:r w:rsidRPr="00B87CC8">
        <w:rPr>
          <w:rFonts w:ascii="TimesNewRoman" w:hAnsi="TimesNewRoman" w:cs="TimesNewRoman"/>
          <w:color w:val="000000" w:themeColor="text1"/>
        </w:rPr>
        <w:t>Zarządzenie wchodzi w życie z dniem podjęcia.</w:t>
      </w:r>
    </w:p>
    <w:p w14:paraId="4CF3C663" w14:textId="77777777" w:rsidR="005F205F" w:rsidRPr="00B87CC8" w:rsidRDefault="005F205F">
      <w:pPr>
        <w:rPr>
          <w:rFonts w:ascii="TimesNewRoman" w:hAnsi="TimesNewRoman" w:cs="TimesNewRoman"/>
          <w:color w:val="000000" w:themeColor="text1"/>
        </w:rPr>
      </w:pPr>
    </w:p>
    <w:sectPr w:rsidR="005F205F" w:rsidRPr="00B87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43"/>
    <w:rsid w:val="000367CB"/>
    <w:rsid w:val="000616F6"/>
    <w:rsid w:val="0016235A"/>
    <w:rsid w:val="002372FE"/>
    <w:rsid w:val="003A53AB"/>
    <w:rsid w:val="003B29B1"/>
    <w:rsid w:val="003F2388"/>
    <w:rsid w:val="003F4CBF"/>
    <w:rsid w:val="004036F0"/>
    <w:rsid w:val="00411CCE"/>
    <w:rsid w:val="004773DB"/>
    <w:rsid w:val="005B38C5"/>
    <w:rsid w:val="005F205F"/>
    <w:rsid w:val="007D332B"/>
    <w:rsid w:val="00887FD0"/>
    <w:rsid w:val="009C316C"/>
    <w:rsid w:val="00A34FA3"/>
    <w:rsid w:val="00A67598"/>
    <w:rsid w:val="00B87CC8"/>
    <w:rsid w:val="00C07111"/>
    <w:rsid w:val="00E440AA"/>
    <w:rsid w:val="00EA7010"/>
    <w:rsid w:val="00F20943"/>
    <w:rsid w:val="00FD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921BF7"/>
  <w15:chartTrackingRefBased/>
  <w15:docId w15:val="{584A9C26-AAAE-4FB5-9842-BB2D867B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inumeracji">
    <w:name w:val="Znaki numeracji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Plandokumentu3">
    <w:name w:val="Plan dokumentu3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landokumentu2">
    <w:name w:val="Plan dokumentu2"/>
    <w:basedOn w:val="Normalny"/>
    <w:rPr>
      <w:rFonts w:ascii="Tahoma" w:hAnsi="Tahoma" w:cs="Tahoma"/>
      <w:sz w:val="20"/>
      <w:szCs w:val="20"/>
    </w:rPr>
  </w:style>
  <w:style w:type="paragraph" w:customStyle="1" w:styleId="Plandokumentu1">
    <w:name w:val="Plan dokumentu1"/>
    <w:basedOn w:val="Normalny"/>
    <w:rPr>
      <w:rFonts w:ascii="Tahoma" w:hAnsi="Tahoma" w:cs="Tahoma"/>
      <w:sz w:val="20"/>
      <w:szCs w:val="20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Calibri" w:eastAsia="Microsoft YaHei" w:hAnsi="Calibri" w:cs="Mangal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Calibri" w:eastAsia="Microsoft YaHei" w:hAnsi="Calibri" w:cs="Mangal"/>
      <w:szCs w:val="28"/>
    </w:rPr>
  </w:style>
  <w:style w:type="character" w:styleId="Hipercze">
    <w:name w:val="Hyperlink"/>
    <w:uiPriority w:val="99"/>
    <w:unhideWhenUsed/>
    <w:rsid w:val="00EA701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wyta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</vt:lpstr>
    </vt:vector>
  </TitlesOfParts>
  <Company/>
  <LinksUpToDate>false</LinksUpToDate>
  <CharactersWithSpaces>2622</CharactersWithSpaces>
  <SharedDoc>false</SharedDoc>
  <HLinks>
    <vt:vector size="6" baseType="variant">
      <vt:variant>
        <vt:i4>7733296</vt:i4>
      </vt:variant>
      <vt:variant>
        <vt:i4>0</vt:i4>
      </vt:variant>
      <vt:variant>
        <vt:i4>0</vt:i4>
      </vt:variant>
      <vt:variant>
        <vt:i4>5</vt:i4>
      </vt:variant>
      <vt:variant>
        <vt:lpwstr>http://www.nowytarg.pl/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subject/>
  <dc:creator>jansto</dc:creator>
  <cp:keywords/>
  <cp:lastModifiedBy>User</cp:lastModifiedBy>
  <cp:revision>2</cp:revision>
  <cp:lastPrinted>2021-01-21T11:26:00Z</cp:lastPrinted>
  <dcterms:created xsi:type="dcterms:W3CDTF">2025-01-09T09:37:00Z</dcterms:created>
  <dcterms:modified xsi:type="dcterms:W3CDTF">2025-01-09T09:37:00Z</dcterms:modified>
</cp:coreProperties>
</file>